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9D29" w14:textId="120BF6BD"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002C4F22">
        <w:rPr>
          <w:rFonts w:ascii="Times New Roman" w:hAnsi="Times New Roman"/>
          <w:lang w:val="id-ID"/>
        </w:rPr>
        <w:t xml:space="preserve">preparing publication in IOP: </w:t>
      </w:r>
      <w:r w:rsidRPr="00CE57CF">
        <w:rPr>
          <w:rFonts w:ascii="Times New Roman" w:hAnsi="Times New Roman"/>
          <w:i/>
        </w:rPr>
        <w:t>Conference Series</w:t>
      </w:r>
    </w:p>
    <w:p w14:paraId="7FC056B1" w14:textId="77777777" w:rsidR="002C4F22" w:rsidRDefault="002C4F22" w:rsidP="002C4F22">
      <w:pPr>
        <w:pStyle w:val="Authors"/>
      </w:pPr>
      <w:r>
        <w:t>List the author names here</w:t>
      </w:r>
    </w:p>
    <w:p w14:paraId="10CAD12B" w14:textId="77777777" w:rsidR="002C4F22" w:rsidRDefault="002C4F22" w:rsidP="002C4F22">
      <w:pPr>
        <w:pStyle w:val="Addresses"/>
        <w:spacing w:after="0"/>
      </w:pPr>
      <w:r>
        <w:t>Type the author addresses here</w:t>
      </w:r>
    </w:p>
    <w:p w14:paraId="4FC724AE" w14:textId="77777777" w:rsidR="002C4F22" w:rsidRDefault="002C4F22" w:rsidP="002C4F22">
      <w:pPr>
        <w:pStyle w:val="E-mail"/>
      </w:pPr>
    </w:p>
    <w:p w14:paraId="25D6FAAF" w14:textId="77777777" w:rsidR="002C4F22" w:rsidRDefault="002C4F22" w:rsidP="002C4F22">
      <w:pPr>
        <w:pStyle w:val="E-mail"/>
      </w:pPr>
      <w:r>
        <w:t>Type the corresponding author’s e-mail address here</w:t>
      </w:r>
    </w:p>
    <w:p w14:paraId="7FAFFAFE" w14:textId="49D305E6"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1D3CDEF5"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43421A12" w14:textId="774172F0"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002C4F22">
        <w:rPr>
          <w:rFonts w:ascii="Times New Roman" w:hAnsi="Times New Roman"/>
          <w:i/>
        </w:rPr>
        <w:t>IOP-EES.</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59EEFFCD" w14:textId="77777777" w:rsidR="00EA3F4B" w:rsidRPr="00CE57CF" w:rsidRDefault="00EA3F4B">
      <w:pPr>
        <w:pStyle w:val="BodyChar"/>
        <w:rPr>
          <w:rFonts w:ascii="Times New Roman" w:hAnsi="Times New Roman"/>
        </w:rPr>
      </w:pPr>
    </w:p>
    <w:p w14:paraId="40D83E74" w14:textId="77777777" w:rsidR="00EA3F4B" w:rsidRPr="00CE57CF" w:rsidRDefault="00EA3F4B" w:rsidP="002C4F22">
      <w:pPr>
        <w:pStyle w:val="BodyIndent"/>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475AFEE6" w14:textId="77777777" w:rsidTr="00FD3975">
        <w:trPr>
          <w:jc w:val="center"/>
        </w:trPr>
        <w:tc>
          <w:tcPr>
            <w:tcW w:w="1014" w:type="dxa"/>
            <w:tcBorders>
              <w:top w:val="single" w:sz="4" w:space="0" w:color="auto"/>
              <w:bottom w:val="single" w:sz="4" w:space="0" w:color="auto"/>
            </w:tcBorders>
            <w:shd w:val="clear" w:color="auto" w:fill="auto"/>
          </w:tcPr>
          <w:p w14:paraId="42E0BFF5"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4330EF59"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46B4CFE7" w14:textId="77777777" w:rsidTr="00FD3975">
        <w:trPr>
          <w:trHeight w:val="334"/>
          <w:jc w:val="center"/>
        </w:trPr>
        <w:tc>
          <w:tcPr>
            <w:tcW w:w="1014" w:type="dxa"/>
            <w:tcBorders>
              <w:top w:val="single" w:sz="4" w:space="0" w:color="auto"/>
            </w:tcBorders>
            <w:shd w:val="clear" w:color="auto" w:fill="auto"/>
          </w:tcPr>
          <w:p w14:paraId="08F1A808"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39C7F2A7"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64874EBD" w14:textId="77777777" w:rsidTr="00FD3975">
        <w:trPr>
          <w:trHeight w:val="334"/>
          <w:jc w:val="center"/>
        </w:trPr>
        <w:tc>
          <w:tcPr>
            <w:tcW w:w="1014" w:type="dxa"/>
            <w:shd w:val="clear" w:color="auto" w:fill="auto"/>
          </w:tcPr>
          <w:p w14:paraId="2198A597"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78154F12"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63647A0F" w14:textId="77777777" w:rsidTr="00FD3975">
        <w:trPr>
          <w:trHeight w:val="334"/>
          <w:jc w:val="center"/>
        </w:trPr>
        <w:tc>
          <w:tcPr>
            <w:tcW w:w="1014" w:type="dxa"/>
            <w:shd w:val="clear" w:color="auto" w:fill="auto"/>
          </w:tcPr>
          <w:p w14:paraId="35E48366"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1A91B89F"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2989E862" w14:textId="77777777" w:rsidTr="00FD3975">
        <w:trPr>
          <w:trHeight w:val="334"/>
          <w:jc w:val="center"/>
        </w:trPr>
        <w:tc>
          <w:tcPr>
            <w:tcW w:w="1014" w:type="dxa"/>
            <w:shd w:val="clear" w:color="auto" w:fill="auto"/>
          </w:tcPr>
          <w:p w14:paraId="20AB8A89"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6FEE71A0"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00447049" w14:textId="77777777" w:rsidTr="00FD3975">
        <w:trPr>
          <w:trHeight w:val="334"/>
          <w:jc w:val="center"/>
        </w:trPr>
        <w:tc>
          <w:tcPr>
            <w:tcW w:w="1014" w:type="dxa"/>
            <w:shd w:val="clear" w:color="auto" w:fill="auto"/>
          </w:tcPr>
          <w:p w14:paraId="2AA4C8C0"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0EB63CBA"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1F3893DC" w14:textId="77777777" w:rsidTr="00FD3975">
        <w:trPr>
          <w:trHeight w:val="334"/>
          <w:jc w:val="center"/>
        </w:trPr>
        <w:tc>
          <w:tcPr>
            <w:tcW w:w="1014" w:type="dxa"/>
            <w:shd w:val="clear" w:color="auto" w:fill="auto"/>
          </w:tcPr>
          <w:p w14:paraId="5C944349"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3EE62C26"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3ED6DAE0" w14:textId="77777777" w:rsidTr="00FD3975">
        <w:trPr>
          <w:trHeight w:val="334"/>
          <w:jc w:val="center"/>
        </w:trPr>
        <w:tc>
          <w:tcPr>
            <w:tcW w:w="1014" w:type="dxa"/>
            <w:tcBorders>
              <w:bottom w:val="single" w:sz="4" w:space="0" w:color="auto"/>
            </w:tcBorders>
            <w:shd w:val="clear" w:color="auto" w:fill="auto"/>
          </w:tcPr>
          <w:p w14:paraId="588D2188"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394C4A9A"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5397908D" w14:textId="77777777" w:rsidR="00137524" w:rsidRPr="00CE57CF" w:rsidRDefault="00137524">
      <w:pPr>
        <w:pStyle w:val="BodyChar"/>
        <w:rPr>
          <w:rFonts w:ascii="Times New Roman" w:hAnsi="Times New Roman"/>
        </w:rPr>
      </w:pPr>
    </w:p>
    <w:p w14:paraId="78914E81" w14:textId="77777777" w:rsidR="00EA3F4B" w:rsidRPr="00CE57CF" w:rsidRDefault="00EA3F4B" w:rsidP="002C4F22">
      <w:pPr>
        <w:pStyle w:val="BodyChar"/>
        <w:ind w:firstLine="284"/>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14:paraId="797DB088"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65EA5368" w14:textId="77777777" w:rsidR="00EA3F4B" w:rsidRPr="00CE57CF" w:rsidRDefault="00EA3F4B">
      <w:pPr>
        <w:pStyle w:val="BodyChar"/>
        <w:rPr>
          <w:rFonts w:ascii="Times New Roman" w:hAnsi="Times New Roman"/>
        </w:rPr>
      </w:pPr>
      <w:r w:rsidRPr="00CE57CF">
        <w:rPr>
          <w:rFonts w:ascii="Times New Roman" w:hAnsi="Times New Roman"/>
        </w:rPr>
        <w:lastRenderedPageBreak/>
        <w:t>Please follow these instructions as carefully as possible so all articles within a conference have the same style to the title page. This paragraph follows a section title so it should not be indented.</w:t>
      </w:r>
    </w:p>
    <w:p w14:paraId="698E9C50"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1F0F999B"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14:paraId="3484A268"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5F57341D"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2F772F8D"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0A680719"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53E4F983" w14:textId="77777777" w:rsidR="00EA3F4B" w:rsidRPr="00CE57CF" w:rsidRDefault="00EA3F4B">
      <w:pPr>
        <w:pStyle w:val="BodyChar"/>
        <w:rPr>
          <w:rFonts w:ascii="Times New Roman" w:hAnsi="Times New Roman"/>
        </w:rPr>
      </w:pPr>
    </w:p>
    <w:p w14:paraId="1244EF9C"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79A8DF0D"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5E81FC71"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3BBE6BAB"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1469BD1C" wp14:editId="37889D4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13355930"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00AB46A8"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45C241B2" w14:textId="77777777" w:rsidR="00EA3F4B" w:rsidRPr="00CE57CF" w:rsidRDefault="00EA3F4B" w:rsidP="002C4F22">
      <w:pPr>
        <w:pStyle w:val="BodyIndent"/>
      </w:pPr>
    </w:p>
    <w:p w14:paraId="485F1904" w14:textId="77777777" w:rsidR="00EA3F4B" w:rsidRPr="00CE57CF" w:rsidRDefault="00EA3F4B">
      <w:pPr>
        <w:pStyle w:val="Bulleted"/>
        <w:rPr>
          <w:rFonts w:ascii="Times New Roman" w:hAnsi="Times New Roman"/>
        </w:rPr>
      </w:pPr>
      <w:r w:rsidRPr="00CE57CF">
        <w:rPr>
          <w:rFonts w:ascii="Times New Roman" w:hAnsi="Times New Roman"/>
        </w:rPr>
        <w:lastRenderedPageBreak/>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034F7B1C"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1B328DAF"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7D722201" w14:textId="77777777"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1E8F7062"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7FD7285A"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7C341335"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2E72F465" w14:textId="77777777" w:rsidTr="00521A70">
        <w:trPr>
          <w:jc w:val="center"/>
        </w:trPr>
        <w:tc>
          <w:tcPr>
            <w:tcW w:w="8232" w:type="dxa"/>
            <w:gridSpan w:val="3"/>
            <w:tcBorders>
              <w:bottom w:val="single" w:sz="4" w:space="0" w:color="auto"/>
            </w:tcBorders>
            <w:shd w:val="clear" w:color="auto" w:fill="auto"/>
          </w:tcPr>
          <w:p w14:paraId="74D1C4AC"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53956DAB" w14:textId="77777777" w:rsidTr="00521A70">
        <w:trPr>
          <w:jc w:val="center"/>
        </w:trPr>
        <w:tc>
          <w:tcPr>
            <w:tcW w:w="1424" w:type="dxa"/>
            <w:shd w:val="clear" w:color="auto" w:fill="auto"/>
          </w:tcPr>
          <w:p w14:paraId="0B168E8D"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7B67721D"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4A91B9E5"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37550D20" w14:textId="77777777" w:rsidTr="00521A70">
        <w:trPr>
          <w:jc w:val="center"/>
        </w:trPr>
        <w:tc>
          <w:tcPr>
            <w:tcW w:w="1424" w:type="dxa"/>
            <w:shd w:val="clear" w:color="auto" w:fill="auto"/>
          </w:tcPr>
          <w:p w14:paraId="269D0D0B"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720A2341"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09F760AA"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72440A89"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0DBE9C28" w14:textId="77777777" w:rsidTr="00521A70">
        <w:trPr>
          <w:jc w:val="center"/>
        </w:trPr>
        <w:tc>
          <w:tcPr>
            <w:tcW w:w="1424" w:type="dxa"/>
            <w:shd w:val="clear" w:color="auto" w:fill="auto"/>
          </w:tcPr>
          <w:p w14:paraId="54E55911"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7D96D636"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1EA4CB2F"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33137D67"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08A436BB" w14:textId="77777777" w:rsidTr="00521A70">
        <w:trPr>
          <w:jc w:val="center"/>
        </w:trPr>
        <w:tc>
          <w:tcPr>
            <w:tcW w:w="1424" w:type="dxa"/>
            <w:tcBorders>
              <w:bottom w:val="single" w:sz="4" w:space="0" w:color="auto"/>
            </w:tcBorders>
            <w:shd w:val="clear" w:color="auto" w:fill="auto"/>
          </w:tcPr>
          <w:p w14:paraId="647965CC"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204336F3"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4D9FDB13"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1ED45AB5"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53A8A320"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0786E682" w14:textId="77777777" w:rsidR="00EA3F4B" w:rsidRPr="00CE57CF" w:rsidRDefault="00EA3F4B">
      <w:pPr>
        <w:pStyle w:val="BodyChar"/>
        <w:rPr>
          <w:rFonts w:ascii="Times New Roman" w:hAnsi="Times New Roman"/>
        </w:rPr>
      </w:pPr>
    </w:p>
    <w:p w14:paraId="5D45C192"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581FEEA8"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5C137D18"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72B2E84B" w14:textId="77777777" w:rsidR="00EA3F4B" w:rsidRPr="00CE57CF" w:rsidRDefault="00EA3F4B">
      <w:pPr>
        <w:pStyle w:val="section"/>
        <w:rPr>
          <w:rFonts w:ascii="Times New Roman" w:hAnsi="Times New Roman"/>
        </w:rPr>
      </w:pPr>
      <w:r w:rsidRPr="00CE57CF">
        <w:rPr>
          <w:rFonts w:ascii="Times New Roman" w:hAnsi="Times New Roman"/>
        </w:rPr>
        <w:t>Footnotes</w:t>
      </w:r>
    </w:p>
    <w:p w14:paraId="548678A2"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45CED490" w14:textId="77777777" w:rsidR="00EA3F4B" w:rsidRPr="00CE57CF" w:rsidRDefault="00EA3F4B">
      <w:pPr>
        <w:pStyle w:val="section"/>
        <w:rPr>
          <w:rFonts w:ascii="Times New Roman" w:hAnsi="Times New Roman"/>
        </w:rPr>
      </w:pPr>
      <w:r w:rsidRPr="00CE57CF">
        <w:rPr>
          <w:rFonts w:ascii="Times New Roman" w:hAnsi="Times New Roman"/>
        </w:rPr>
        <w:t>Figures</w:t>
      </w:r>
    </w:p>
    <w:p w14:paraId="2ABD7FDD"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42DF1C2C"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0448AA7E"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72C14377" w14:textId="77777777" w:rsidR="00EA3F4B" w:rsidRPr="00CE57CF" w:rsidRDefault="00EA3F4B">
      <w:pPr>
        <w:pStyle w:val="BodyChar"/>
        <w:rPr>
          <w:rFonts w:ascii="Times New Roman" w:hAnsi="Times New Roman"/>
        </w:rPr>
      </w:pPr>
    </w:p>
    <w:p w14:paraId="7B462610"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4D2F1B23"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2330FA23" w14:textId="77777777" w:rsidR="00A02FAE" w:rsidRPr="00CE57CF" w:rsidRDefault="00A02FAE" w:rsidP="00A02FAE">
      <w:pPr>
        <w:pStyle w:val="Bulleted"/>
        <w:numPr>
          <w:ilvl w:val="0"/>
          <w:numId w:val="0"/>
        </w:numPr>
        <w:ind w:left="360"/>
        <w:rPr>
          <w:rFonts w:ascii="Times New Roman" w:hAnsi="Times New Roman"/>
        </w:rPr>
      </w:pPr>
    </w:p>
    <w:p w14:paraId="28F8E430"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6F56C63F"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6F0063A8"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7CFC1F23" w14:textId="77777777" w:rsidR="00EA3F4B" w:rsidRPr="00CE57CF" w:rsidRDefault="00EA3F4B">
      <w:pPr>
        <w:pStyle w:val="BodyChar"/>
        <w:rPr>
          <w:rFonts w:ascii="Times New Roman" w:hAnsi="Times New Roman"/>
        </w:rPr>
      </w:pPr>
      <w:r w:rsidRPr="00CE57CF">
        <w:rPr>
          <w:rFonts w:ascii="Times New Roman" w:hAnsi="Times New Roman"/>
        </w:rPr>
        <w:lastRenderedPageBreak/>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6F436C56"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08A00B5E" w14:textId="518E7B8B"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w:t>
      </w:r>
      <w:r w:rsidR="002C4F22">
        <w:rPr>
          <w:rFonts w:ascii="Times New Roman" w:hAnsi="Times New Roman"/>
          <w:i/>
          <w:lang w:val="id-ID"/>
        </w:rPr>
        <w:t>IOP</w:t>
      </w:r>
      <w:r w:rsidRPr="00CE57CF">
        <w:rPr>
          <w:rFonts w:ascii="Times New Roman" w:hAnsi="Times New Roman"/>
          <w:i/>
        </w:rPr>
        <w:t>: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7EE0CCD1"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111E6C8F"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57375C86"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01E571D3"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5A4C69C4" w14:textId="77777777" w:rsidR="00EA3F4B" w:rsidRPr="00CE57CF" w:rsidRDefault="00EA3F4B" w:rsidP="002C4F22">
      <w:pPr>
        <w:pStyle w:val="BodyIndent"/>
      </w:pPr>
      <w:r w:rsidRPr="00CE57CF">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4082744C"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67B46E42"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14:paraId="0B3CB279" w14:textId="77777777" w:rsidTr="0017062B">
        <w:trPr>
          <w:gridBefore w:val="1"/>
          <w:gridAfter w:val="2"/>
          <w:wBefore w:w="1329" w:type="dxa"/>
          <w:wAfter w:w="1468" w:type="dxa"/>
          <w:jc w:val="center"/>
        </w:trPr>
        <w:tc>
          <w:tcPr>
            <w:tcW w:w="6379" w:type="dxa"/>
            <w:gridSpan w:val="2"/>
            <w:shd w:val="clear" w:color="auto" w:fill="auto"/>
          </w:tcPr>
          <w:p w14:paraId="0FF6D456"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0F05CEC3" wp14:editId="6CD9C3E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7B1CFEAE" w14:textId="77777777" w:rsidTr="0017062B">
        <w:trPr>
          <w:gridBefore w:val="1"/>
          <w:gridAfter w:val="1"/>
          <w:wBefore w:w="1329" w:type="dxa"/>
          <w:wAfter w:w="1412" w:type="dxa"/>
          <w:jc w:val="center"/>
        </w:trPr>
        <w:tc>
          <w:tcPr>
            <w:tcW w:w="6435" w:type="dxa"/>
            <w:gridSpan w:val="3"/>
            <w:shd w:val="clear" w:color="auto" w:fill="auto"/>
          </w:tcPr>
          <w:p w14:paraId="32978D85"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4DCA0A8F" w14:textId="77777777" w:rsidTr="0017062B">
        <w:tblPrEx>
          <w:tblBorders>
            <w:insideV w:val="dashSmallGap" w:sz="4" w:space="0" w:color="auto"/>
          </w:tblBorders>
        </w:tblPrEx>
        <w:trPr>
          <w:jc w:val="center"/>
        </w:trPr>
        <w:tc>
          <w:tcPr>
            <w:tcW w:w="4942" w:type="dxa"/>
            <w:gridSpan w:val="2"/>
            <w:shd w:val="clear" w:color="auto" w:fill="auto"/>
          </w:tcPr>
          <w:p w14:paraId="22635179" w14:textId="77777777"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793CCC61" wp14:editId="2C799B4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573956F6"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5B03FF11"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6554B76C" w14:textId="77777777" w:rsidTr="0017062B">
        <w:trPr>
          <w:gridAfter w:val="1"/>
          <w:wAfter w:w="47" w:type="dxa"/>
          <w:jc w:val="center"/>
        </w:trPr>
        <w:tc>
          <w:tcPr>
            <w:tcW w:w="6286" w:type="dxa"/>
            <w:gridSpan w:val="3"/>
            <w:shd w:val="clear" w:color="auto" w:fill="auto"/>
          </w:tcPr>
          <w:p w14:paraId="435D1754"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5045C363" wp14:editId="1F657E57">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6A455F68" w14:textId="77777777" w:rsidTr="0017062B">
        <w:trPr>
          <w:gridAfter w:val="1"/>
          <w:wAfter w:w="47" w:type="dxa"/>
          <w:jc w:val="center"/>
        </w:trPr>
        <w:tc>
          <w:tcPr>
            <w:tcW w:w="6286" w:type="dxa"/>
            <w:gridSpan w:val="3"/>
            <w:shd w:val="clear" w:color="auto" w:fill="auto"/>
          </w:tcPr>
          <w:p w14:paraId="7E0D9621"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40589241"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0269F685"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13AC8D20" wp14:editId="5DAEBCF8">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362308B6"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7911F107"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139466B7" wp14:editId="3F352E2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3A5DDBEF"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20EF9311"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21E9C9A5"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20E989F2"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3DCB438E"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39EB6F5C"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181BEEEC" w14:textId="77777777" w:rsidR="00EA3F4B" w:rsidRPr="00CE57CF" w:rsidRDefault="00EA3F4B">
      <w:pPr>
        <w:pStyle w:val="section"/>
        <w:rPr>
          <w:rFonts w:ascii="Times New Roman" w:hAnsi="Times New Roman"/>
        </w:rPr>
      </w:pPr>
      <w:r w:rsidRPr="00CE57CF">
        <w:rPr>
          <w:rFonts w:ascii="Times New Roman" w:hAnsi="Times New Roman"/>
        </w:rPr>
        <w:t>Tables</w:t>
      </w:r>
    </w:p>
    <w:p w14:paraId="02A986B1"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3CA0D532"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011FAF0B"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378AF53D" w14:textId="77777777" w:rsidR="00EA3F4B" w:rsidRPr="00CE57CF" w:rsidRDefault="00EA3F4B">
      <w:pPr>
        <w:pStyle w:val="subsection"/>
        <w:rPr>
          <w:rFonts w:ascii="Times New Roman" w:hAnsi="Times New Roman"/>
        </w:rPr>
      </w:pPr>
      <w:r w:rsidRPr="00CE57CF">
        <w:rPr>
          <w:rFonts w:ascii="Times New Roman" w:hAnsi="Times New Roman"/>
        </w:rPr>
        <w:lastRenderedPageBreak/>
        <w:t>Tables in parts</w:t>
      </w:r>
    </w:p>
    <w:p w14:paraId="68EF007F"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33F2FD8D"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0BF5D5E7"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711BC3ED"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5138401A"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75FFF996" w14:textId="77777777" w:rsidR="00EA3F4B" w:rsidRPr="00CE57CF" w:rsidRDefault="00EA3F4B">
      <w:pPr>
        <w:pStyle w:val="subsection"/>
        <w:rPr>
          <w:rFonts w:ascii="Times New Roman" w:hAnsi="Times New Roman"/>
        </w:rPr>
      </w:pPr>
      <w:r w:rsidRPr="00CE57CF">
        <w:rPr>
          <w:rFonts w:ascii="Times New Roman" w:hAnsi="Times New Roman"/>
        </w:rPr>
        <w:t>Examples</w:t>
      </w:r>
    </w:p>
    <w:p w14:paraId="7816EF04"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22DC72A7"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4079DBE7" w14:textId="77777777" w:rsidTr="00521A70">
        <w:trPr>
          <w:jc w:val="center"/>
        </w:trPr>
        <w:tc>
          <w:tcPr>
            <w:tcW w:w="5258" w:type="dxa"/>
            <w:gridSpan w:val="3"/>
            <w:tcBorders>
              <w:top w:val="nil"/>
              <w:bottom w:val="nil"/>
            </w:tcBorders>
            <w:shd w:val="clear" w:color="auto" w:fill="auto"/>
          </w:tcPr>
          <w:p w14:paraId="7E27306E"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14:paraId="088A8035" w14:textId="77777777" w:rsidTr="00521A70">
        <w:trPr>
          <w:gridAfter w:val="1"/>
          <w:wAfter w:w="1806" w:type="dxa"/>
          <w:jc w:val="center"/>
        </w:trPr>
        <w:tc>
          <w:tcPr>
            <w:tcW w:w="1793" w:type="dxa"/>
            <w:tcBorders>
              <w:top w:val="nil"/>
              <w:bottom w:val="single" w:sz="4" w:space="0" w:color="auto"/>
            </w:tcBorders>
            <w:shd w:val="clear" w:color="auto" w:fill="auto"/>
          </w:tcPr>
          <w:p w14:paraId="1DF61525"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0495F952"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6DA4DCA4" w14:textId="77777777" w:rsidTr="00521A70">
        <w:trPr>
          <w:gridAfter w:val="1"/>
          <w:wAfter w:w="1806" w:type="dxa"/>
          <w:jc w:val="center"/>
        </w:trPr>
        <w:tc>
          <w:tcPr>
            <w:tcW w:w="1793" w:type="dxa"/>
            <w:tcBorders>
              <w:top w:val="nil"/>
              <w:bottom w:val="single" w:sz="4" w:space="0" w:color="auto"/>
            </w:tcBorders>
            <w:shd w:val="clear" w:color="auto" w:fill="auto"/>
          </w:tcPr>
          <w:p w14:paraId="44651452"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74C967ED"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5526C144" w14:textId="77777777" w:rsidTr="00521A70">
        <w:trPr>
          <w:gridAfter w:val="1"/>
          <w:wAfter w:w="1806" w:type="dxa"/>
          <w:jc w:val="center"/>
        </w:trPr>
        <w:tc>
          <w:tcPr>
            <w:tcW w:w="1793" w:type="dxa"/>
            <w:tcBorders>
              <w:top w:val="single" w:sz="4" w:space="0" w:color="auto"/>
            </w:tcBorders>
            <w:shd w:val="clear" w:color="auto" w:fill="auto"/>
          </w:tcPr>
          <w:p w14:paraId="68B16EF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79FC0A5E"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4F294145" w14:textId="77777777" w:rsidTr="00521A70">
        <w:trPr>
          <w:gridAfter w:val="1"/>
          <w:wAfter w:w="1806" w:type="dxa"/>
          <w:jc w:val="center"/>
        </w:trPr>
        <w:tc>
          <w:tcPr>
            <w:tcW w:w="1793" w:type="dxa"/>
            <w:shd w:val="clear" w:color="auto" w:fill="auto"/>
          </w:tcPr>
          <w:p w14:paraId="4AD13720"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573CB644"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3898014E" w14:textId="77777777" w:rsidTr="00521A70">
        <w:trPr>
          <w:gridAfter w:val="1"/>
          <w:wAfter w:w="1806" w:type="dxa"/>
          <w:jc w:val="center"/>
        </w:trPr>
        <w:tc>
          <w:tcPr>
            <w:tcW w:w="1793" w:type="dxa"/>
            <w:tcBorders>
              <w:bottom w:val="nil"/>
            </w:tcBorders>
            <w:shd w:val="clear" w:color="auto" w:fill="auto"/>
          </w:tcPr>
          <w:p w14:paraId="7CB9C37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7D8D80ED"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46525AE2" w14:textId="77777777" w:rsidTr="00521A70">
        <w:trPr>
          <w:gridAfter w:val="1"/>
          <w:wAfter w:w="1806" w:type="dxa"/>
          <w:jc w:val="center"/>
        </w:trPr>
        <w:tc>
          <w:tcPr>
            <w:tcW w:w="1793" w:type="dxa"/>
            <w:tcBorders>
              <w:top w:val="nil"/>
              <w:bottom w:val="single" w:sz="6" w:space="0" w:color="auto"/>
            </w:tcBorders>
            <w:shd w:val="clear" w:color="auto" w:fill="auto"/>
          </w:tcPr>
          <w:p w14:paraId="3A76D4E5"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7BD21A92"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60757614" w14:textId="77777777" w:rsidR="00EA3F4B" w:rsidRPr="00CE57CF" w:rsidRDefault="00EA3F4B">
      <w:pPr>
        <w:pStyle w:val="BodyChar"/>
        <w:rPr>
          <w:rFonts w:ascii="Times New Roman" w:hAnsi="Times New Roman"/>
        </w:rPr>
      </w:pPr>
    </w:p>
    <w:p w14:paraId="153FBF46"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4999AA62"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397EA876" w14:textId="77777777">
        <w:trPr>
          <w:trHeight w:val="511"/>
          <w:jc w:val="center"/>
        </w:trPr>
        <w:tc>
          <w:tcPr>
            <w:tcW w:w="685" w:type="dxa"/>
            <w:tcBorders>
              <w:top w:val="single" w:sz="6" w:space="0" w:color="auto"/>
              <w:bottom w:val="single" w:sz="4" w:space="0" w:color="auto"/>
            </w:tcBorders>
            <w:noWrap/>
          </w:tcPr>
          <w:p w14:paraId="272A5628"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1E380D3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67605BF6"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76B4C9C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10AEAAB9"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17D8286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5A924C1C"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367BDB9E" w14:textId="77777777">
        <w:trPr>
          <w:trHeight w:val="255"/>
          <w:jc w:val="center"/>
        </w:trPr>
        <w:tc>
          <w:tcPr>
            <w:tcW w:w="685" w:type="dxa"/>
            <w:tcBorders>
              <w:top w:val="single" w:sz="4" w:space="0" w:color="auto"/>
            </w:tcBorders>
            <w:noWrap/>
            <w:vAlign w:val="bottom"/>
          </w:tcPr>
          <w:p w14:paraId="4B118BFC"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7B34299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1B2BBCE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77F9BA8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427504F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1E4C356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6CA9505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79F3EF85" w14:textId="77777777">
        <w:trPr>
          <w:trHeight w:val="255"/>
          <w:jc w:val="center"/>
        </w:trPr>
        <w:tc>
          <w:tcPr>
            <w:tcW w:w="685" w:type="dxa"/>
            <w:noWrap/>
            <w:vAlign w:val="bottom"/>
          </w:tcPr>
          <w:p w14:paraId="48A51749"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007B320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113AD63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1939B5A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55F9D42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6C4D3C5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6A0FC48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3A710B6B" w14:textId="77777777">
        <w:trPr>
          <w:trHeight w:val="255"/>
          <w:jc w:val="center"/>
        </w:trPr>
        <w:tc>
          <w:tcPr>
            <w:tcW w:w="685" w:type="dxa"/>
            <w:noWrap/>
            <w:vAlign w:val="bottom"/>
          </w:tcPr>
          <w:p w14:paraId="1E38B828"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00FD8D4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1A22BAB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416195A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57B6521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087708A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5994BF0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1DCFD13A"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67F722D3" w14:textId="77777777">
        <w:trPr>
          <w:trHeight w:val="511"/>
          <w:jc w:val="center"/>
        </w:trPr>
        <w:tc>
          <w:tcPr>
            <w:tcW w:w="7248" w:type="dxa"/>
            <w:gridSpan w:val="7"/>
            <w:tcBorders>
              <w:bottom w:val="single" w:sz="4" w:space="0" w:color="auto"/>
            </w:tcBorders>
            <w:noWrap/>
          </w:tcPr>
          <w:p w14:paraId="489A713E"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5B889B6E" w14:textId="77777777">
        <w:trPr>
          <w:trHeight w:val="511"/>
          <w:jc w:val="center"/>
        </w:trPr>
        <w:tc>
          <w:tcPr>
            <w:tcW w:w="685" w:type="dxa"/>
            <w:tcBorders>
              <w:top w:val="single" w:sz="6" w:space="0" w:color="auto"/>
              <w:bottom w:val="single" w:sz="4" w:space="0" w:color="auto"/>
            </w:tcBorders>
            <w:noWrap/>
          </w:tcPr>
          <w:p w14:paraId="0EFFE78D"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0A62B91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08641315"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023CD10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722C404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26A9CC5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5B11F8F4"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0DDFD04C" w14:textId="77777777">
        <w:trPr>
          <w:trHeight w:val="255"/>
          <w:jc w:val="center"/>
        </w:trPr>
        <w:tc>
          <w:tcPr>
            <w:tcW w:w="685" w:type="dxa"/>
            <w:tcBorders>
              <w:top w:val="single" w:sz="4" w:space="0" w:color="auto"/>
            </w:tcBorders>
            <w:noWrap/>
            <w:vAlign w:val="bottom"/>
          </w:tcPr>
          <w:p w14:paraId="22BFAF4B"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2EB48C0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5F6D3386"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7B5E77F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722E1CB8"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6E10A9C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104DA5D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293EDF29" w14:textId="77777777">
        <w:trPr>
          <w:trHeight w:val="255"/>
          <w:jc w:val="center"/>
        </w:trPr>
        <w:tc>
          <w:tcPr>
            <w:tcW w:w="685" w:type="dxa"/>
            <w:noWrap/>
            <w:vAlign w:val="bottom"/>
          </w:tcPr>
          <w:p w14:paraId="5E46A702"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5781E8C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2DCC9142"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1BED5ED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7C5BBA49"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6606897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23D4795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4395D7CC" w14:textId="77777777">
        <w:trPr>
          <w:trHeight w:val="255"/>
          <w:jc w:val="center"/>
        </w:trPr>
        <w:tc>
          <w:tcPr>
            <w:tcW w:w="685" w:type="dxa"/>
            <w:noWrap/>
            <w:vAlign w:val="bottom"/>
          </w:tcPr>
          <w:p w14:paraId="6C03ED5A"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14:paraId="6DB57E2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66B5335F"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5080ACE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73773C77"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405793C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7ACDC89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66847FC1"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0425F65E"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41DCA2E2"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3F69332A"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1838D3B1"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48617CA9"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5EF840F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74E09725"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671363B8"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6DE57EA8"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24DC0DE5"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571DED10"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321C6EC2"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07D1CA31"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164678BE"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2892DAA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02BDBD39" w14:textId="77777777" w:rsidTr="00521A70">
        <w:trPr>
          <w:jc w:val="center"/>
        </w:trPr>
        <w:tc>
          <w:tcPr>
            <w:tcW w:w="1531" w:type="dxa"/>
            <w:tcBorders>
              <w:top w:val="single" w:sz="4" w:space="0" w:color="auto"/>
            </w:tcBorders>
            <w:shd w:val="clear" w:color="auto" w:fill="auto"/>
            <w:tcMar>
              <w:left w:w="0" w:type="dxa"/>
              <w:right w:w="0" w:type="dxa"/>
            </w:tcMar>
          </w:tcPr>
          <w:p w14:paraId="290DC50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104BCE1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472F406C"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7AC73BC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484E6677"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1700CD90" w14:textId="77777777" w:rsidTr="00521A70">
        <w:trPr>
          <w:jc w:val="center"/>
        </w:trPr>
        <w:tc>
          <w:tcPr>
            <w:tcW w:w="1531" w:type="dxa"/>
            <w:shd w:val="clear" w:color="auto" w:fill="auto"/>
            <w:tcMar>
              <w:left w:w="0" w:type="dxa"/>
              <w:right w:w="0" w:type="dxa"/>
            </w:tcMar>
          </w:tcPr>
          <w:p w14:paraId="4410ECF4"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585F1DC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5406B45C"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20420F6E"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2156B8EB"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70907543" w14:textId="77777777" w:rsidTr="00521A70">
        <w:trPr>
          <w:jc w:val="center"/>
        </w:trPr>
        <w:tc>
          <w:tcPr>
            <w:tcW w:w="1531" w:type="dxa"/>
            <w:tcBorders>
              <w:bottom w:val="single" w:sz="4" w:space="0" w:color="auto"/>
            </w:tcBorders>
            <w:shd w:val="clear" w:color="auto" w:fill="auto"/>
            <w:tcMar>
              <w:left w:w="0" w:type="dxa"/>
              <w:right w:w="0" w:type="dxa"/>
            </w:tcMar>
          </w:tcPr>
          <w:p w14:paraId="14DADE0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2B83E49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7DE65ED5"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09D0FEA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31C513A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3983B84B" w14:textId="77777777" w:rsidTr="00521A70">
        <w:trPr>
          <w:jc w:val="center"/>
        </w:trPr>
        <w:tc>
          <w:tcPr>
            <w:tcW w:w="8420" w:type="dxa"/>
            <w:gridSpan w:val="5"/>
            <w:tcBorders>
              <w:top w:val="single" w:sz="4" w:space="0" w:color="auto"/>
            </w:tcBorders>
            <w:shd w:val="clear" w:color="auto" w:fill="auto"/>
            <w:tcMar>
              <w:left w:w="0" w:type="dxa"/>
              <w:right w:w="0" w:type="dxa"/>
            </w:tcMar>
          </w:tcPr>
          <w:p w14:paraId="70EF8BFD"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30DA6478"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454D174D"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0D41EE7D"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3566F1B3"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49533406"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17FF9569"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43139EB5"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62BC5D1E" w14:textId="77777777" w:rsidR="00EA3F4B" w:rsidRPr="00CE57CF" w:rsidRDefault="00EA3F4B">
      <w:pPr>
        <w:pStyle w:val="BodyChar"/>
        <w:rPr>
          <w:rFonts w:ascii="Times New Roman" w:hAnsi="Times New Roman"/>
        </w:rPr>
      </w:pPr>
    </w:p>
    <w:p w14:paraId="6F4D4028"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76398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5pt;height:12.9pt" o:ole="">
            <v:imagedata r:id="rId11" o:title=""/>
          </v:shape>
          <o:OLEObject Type="Embed" ProgID="Equation.DSMT4" ShapeID="_x0000_i1025" DrawAspect="Content" ObjectID="_1688122554" r:id="rId12"/>
        </w:object>
      </w:r>
      <w:r w:rsidRPr="00CE57CF">
        <w:rPr>
          <w:rFonts w:ascii="Times New Roman" w:hAnsi="Times New Roman"/>
        </w:rPr>
        <w:t xml:space="preserve">…’, or </w:t>
      </w:r>
    </w:p>
    <w:p w14:paraId="01A32CD4"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1721C0E9">
          <v:shape id="_x0000_i1026" type="#_x0000_t75" style="width:25.25pt;height:12.9pt" o:ole="">
            <v:imagedata r:id="rId13" o:title=""/>
          </v:shape>
          <o:OLEObject Type="Embed" ProgID="Equation.DSMT4" ShapeID="_x0000_i1026" DrawAspect="Content" ObjectID="_1688122555" r:id="rId14"/>
        </w:object>
      </w:r>
      <w:r w:rsidRPr="00CE57CF">
        <w:rPr>
          <w:rFonts w:ascii="Times New Roman" w:hAnsi="Times New Roman"/>
        </w:rPr>
        <w:t>…’, or</w:t>
      </w:r>
    </w:p>
    <w:p w14:paraId="6BFB82E0"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w14:anchorId="04F279FF">
          <v:shape id="_x0000_i1027" type="#_x0000_t75" style="width:10.2pt;height:12.9pt" o:ole="">
            <v:imagedata r:id="rId15" o:title=""/>
          </v:shape>
          <o:OLEObject Type="Embed" ProgID="Equation.DSMT4" ShapeID="_x0000_i1027" DrawAspect="Content" ObjectID="_1688122556" r:id="rId16"/>
        </w:object>
      </w:r>
      <w:r w:rsidRPr="00CE57CF">
        <w:rPr>
          <w:rFonts w:ascii="Times New Roman" w:hAnsi="Times New Roman"/>
        </w:rPr>
        <w:t xml:space="preserve">and </w:t>
      </w:r>
      <w:r w:rsidRPr="00CE57CF">
        <w:rPr>
          <w:rFonts w:ascii="Times New Roman" w:hAnsi="Times New Roman"/>
          <w:position w:val="-6"/>
        </w:rPr>
        <w:object w:dxaOrig="200" w:dyaOrig="320" w14:anchorId="653EECD3">
          <v:shape id="_x0000_i1028" type="#_x0000_t75" style="width:10.2pt;height:16.1pt" o:ole="">
            <v:imagedata r:id="rId17" o:title=""/>
          </v:shape>
          <o:OLEObject Type="Embed" ProgID="Equation.DSMT4" ShapeID="_x0000_i1028" DrawAspect="Content" ObjectID="_1688122557"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3A10358B">
          <v:shape id="_x0000_i1029" type="#_x0000_t75" style="width:25.8pt;height:16.1pt" o:ole="">
            <v:imagedata r:id="rId19" o:title=""/>
          </v:shape>
          <o:OLEObject Type="Embed" ProgID="Equation.DSMT4" ShapeID="_x0000_i1029" DrawAspect="Content" ObjectID="_1688122558" r:id="rId20"/>
        </w:object>
      </w:r>
      <w:r w:rsidRPr="00CE57CF">
        <w:rPr>
          <w:rFonts w:ascii="Times New Roman" w:hAnsi="Times New Roman"/>
        </w:rPr>
        <w:t>…’.</w:t>
      </w:r>
    </w:p>
    <w:p w14:paraId="2AD8BE9E"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1AE2D5A3">
          <v:shape id="_x0000_i1030" type="#_x0000_t75" style="width:12.35pt;height:12.9pt" o:ole="">
            <v:imagedata r:id="rId21" o:title=""/>
          </v:shape>
          <o:OLEObject Type="Embed" ProgID="Equation.DSMT4" ShapeID="_x0000_i1030" DrawAspect="Content" ObjectID="_1688122559"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58158059"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0B2A9447">
          <v:shape id="_x0000_i1031" type="#_x0000_t75" style="width:85.95pt;height:41.9pt" o:ole="">
            <v:imagedata r:id="rId23" o:title=""/>
          </v:shape>
          <o:OLEObject Type="Embed" ProgID="Equation.DSMT4" ShapeID="_x0000_i1031" DrawAspect="Content" ObjectID="_1688122560"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7B8714E6">
          <v:shape id="_x0000_i1032" type="#_x0000_t75" style="width:77.9pt;height:35.45pt" o:ole="">
            <v:imagedata r:id="rId25" o:title=""/>
          </v:shape>
          <o:OLEObject Type="Embed" ProgID="Equation.DSMT4" ShapeID="_x0000_i1032" DrawAspect="Content" ObjectID="_1688122561" r:id="rId26"/>
        </w:object>
      </w:r>
    </w:p>
    <w:p w14:paraId="4BE9C513"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0839A2BC">
          <v:shape id="_x0000_i1033" type="#_x0000_t75" style="width:56.95pt;height:36pt" o:ole="">
            <v:imagedata r:id="rId27" o:title=""/>
          </v:shape>
          <o:OLEObject Type="Embed" ProgID="Equation.DSMT4" ShapeID="_x0000_i1033" DrawAspect="Content" ObjectID="_1688122562"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2624BE6C">
          <v:shape id="_x0000_i1034" type="#_x0000_t75" style="width:59.1pt;height:38.15pt" o:ole="">
            <v:imagedata r:id="rId29" o:title=""/>
          </v:shape>
          <o:OLEObject Type="Embed" ProgID="Equation.DSMT4" ShapeID="_x0000_i1034" DrawAspect="Content" ObjectID="_1688122563" r:id="rId30"/>
        </w:object>
      </w:r>
    </w:p>
    <w:p w14:paraId="623A5593"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72F1C2EA"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6AA9EA95">
          <v:shape id="_x0000_i1035" type="#_x0000_t75" style="width:65pt;height:16.1pt" o:ole="">
            <v:imagedata r:id="rId31" o:title=""/>
          </v:shape>
          <o:OLEObject Type="Embed" ProgID="Equation.DSMT4" ShapeID="_x0000_i1035" DrawAspect="Content" ObjectID="_1688122564" r:id="rId32"/>
        </w:object>
      </w:r>
    </w:p>
    <w:p w14:paraId="3FCF7508" w14:textId="77777777"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Use a Roman e for an exponential e; for example, </w:t>
      </w:r>
      <w:r w:rsidRPr="00CE57CF">
        <w:rPr>
          <w:rFonts w:ascii="Times New Roman" w:hAnsi="Times New Roman"/>
          <w:position w:val="-10"/>
          <w:lang w:val="en-US"/>
        </w:rPr>
        <w:object w:dxaOrig="639" w:dyaOrig="340" w14:anchorId="13993C8F">
          <v:shape id="_x0000_i1036" type="#_x0000_t75" style="width:31.7pt;height:17.2pt" o:ole="">
            <v:imagedata r:id="rId33" o:title=""/>
          </v:shape>
          <o:OLEObject Type="Embed" ProgID="Equation.DSMT4" ShapeID="_x0000_i1036" DrawAspect="Content" ObjectID="_1688122565" r:id="rId34"/>
        </w:object>
      </w:r>
    </w:p>
    <w:p w14:paraId="14C98EA6"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78B4F909">
          <v:shape id="_x0000_i1037" type="#_x0000_t75" style="width:38.7pt;height:16.1pt" o:ole="">
            <v:imagedata r:id="rId35" o:title=""/>
          </v:shape>
          <o:OLEObject Type="Embed" ProgID="Equation.DSMT4" ShapeID="_x0000_i1037" DrawAspect="Content" ObjectID="_1688122566" r:id="rId36"/>
        </w:object>
      </w:r>
    </w:p>
    <w:p w14:paraId="13722882"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1D88D187"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24DAFAC4" w14:textId="77777777" w:rsidR="00EA3F4B" w:rsidRPr="00CE57CF" w:rsidRDefault="00EA3F4B" w:rsidP="002C4F22">
      <w:pPr>
        <w:pStyle w:val="EQN"/>
      </w:pPr>
      <w:r w:rsidRPr="00CE57CF">
        <w:tab/>
      </w:r>
      <w:r w:rsidRPr="00CE57CF">
        <w:object w:dxaOrig="1300" w:dyaOrig="320" w14:anchorId="51C2CC39">
          <v:shape id="_x0000_i1038" type="#_x0000_t75" style="width:65pt;height:16.1pt" o:ole="">
            <v:imagedata r:id="rId37" o:title=""/>
          </v:shape>
          <o:OLEObject Type="Embed" ProgID="Equation.DSMT4" ShapeID="_x0000_i1038" DrawAspect="Content" ObjectID="_1688122567" r:id="rId38"/>
        </w:object>
      </w:r>
    </w:p>
    <w:p w14:paraId="7FD2F90E"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5BA995B4"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13E111E7"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3C7899E5" w14:textId="77777777" w:rsidR="00EA3F4B" w:rsidRPr="00CE57CF" w:rsidRDefault="00EA3F4B" w:rsidP="002C4F22">
      <w:pPr>
        <w:pStyle w:val="BodyIndent"/>
        <w:rPr>
          <w:lang w:val="en-US"/>
        </w:rPr>
      </w:pPr>
      <w:r w:rsidRPr="00CE57CF">
        <w:rPr>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79B4AAE6"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230D290D" w14:textId="77777777" w:rsidR="00EA3F4B" w:rsidRPr="00CE57CF" w:rsidRDefault="00EA3F4B" w:rsidP="002C4F22">
      <w:pPr>
        <w:pStyle w:val="EQN"/>
      </w:pPr>
      <w:r w:rsidRPr="00CE57CF">
        <w:tab/>
      </w:r>
      <w:r w:rsidRPr="00CE57CF">
        <w:object w:dxaOrig="2240" w:dyaOrig="460" w14:anchorId="39218D96">
          <v:shape id="_x0000_i1039" type="#_x0000_t75" style="width:112.3pt;height:23.1pt" o:ole="">
            <v:imagedata r:id="rId39" o:title=""/>
          </v:shape>
          <o:OLEObject Type="Embed" ProgID="Equation.DSMT4" ShapeID="_x0000_i1039" DrawAspect="Content" ObjectID="_1688122568" r:id="rId40"/>
        </w:object>
      </w:r>
      <w:r w:rsidRPr="00CE57CF">
        <w:tab/>
        <w:t>(1)</w:t>
      </w:r>
    </w:p>
    <w:p w14:paraId="4AEC95FD" w14:textId="77777777" w:rsidR="00EA3F4B" w:rsidRPr="00CE57CF" w:rsidRDefault="00EA3F4B" w:rsidP="002C4F22">
      <w:pPr>
        <w:pStyle w:val="EQN"/>
      </w:pPr>
      <w:r w:rsidRPr="00CE57CF">
        <w:tab/>
      </w:r>
      <w:r w:rsidRPr="00CE57CF">
        <w:object w:dxaOrig="2820" w:dyaOrig="400" w14:anchorId="57417607">
          <v:shape id="_x0000_i1040" type="#_x0000_t75" style="width:141.3pt;height:19.9pt" o:ole="">
            <v:imagedata r:id="rId41" o:title=""/>
          </v:shape>
          <o:OLEObject Type="Embed" ProgID="Equation.DSMT4" ShapeID="_x0000_i1040" DrawAspect="Content" ObjectID="_1688122569" r:id="rId42"/>
        </w:object>
      </w:r>
      <w:r w:rsidRPr="00CE57CF">
        <w:tab/>
        <w:t>(2)</w:t>
      </w:r>
    </w:p>
    <w:p w14:paraId="7142E293" w14:textId="77777777" w:rsidR="00EA3F4B" w:rsidRPr="00CE57CF" w:rsidRDefault="00EA3F4B" w:rsidP="002C4F22">
      <w:pPr>
        <w:pStyle w:val="BodyIndent"/>
      </w:pPr>
      <w:r w:rsidRPr="00CE57CF">
        <w:t>However, if equations will fit on one line, do so; for example, (5) may also be formatted as:</w:t>
      </w:r>
    </w:p>
    <w:p w14:paraId="2DFB0F2C" w14:textId="77777777" w:rsidR="00EA3F4B" w:rsidRPr="00CE57CF" w:rsidRDefault="00EA3F4B" w:rsidP="002C4F22">
      <w:pPr>
        <w:pStyle w:val="BodyIndent"/>
      </w:pPr>
    </w:p>
    <w:p w14:paraId="1381E8DF" w14:textId="77777777" w:rsidR="00EA3F4B" w:rsidRPr="00CE57CF" w:rsidRDefault="00EA3F4B" w:rsidP="002C4F22">
      <w:pPr>
        <w:pStyle w:val="EQN"/>
      </w:pPr>
      <w:r w:rsidRPr="00CE57CF">
        <w:tab/>
      </w:r>
      <w:r w:rsidRPr="00CE57CF">
        <w:object w:dxaOrig="6660" w:dyaOrig="680" w14:anchorId="0559CFC6">
          <v:shape id="_x0000_i1041" type="#_x0000_t75" style="width:333.15pt;height:33.85pt" o:ole="">
            <v:imagedata r:id="rId43" o:title=""/>
          </v:shape>
          <o:OLEObject Type="Embed" ProgID="Equation.DSMT4" ShapeID="_x0000_i1041" DrawAspect="Content" ObjectID="_1688122570" r:id="rId44"/>
        </w:object>
      </w:r>
      <w:r w:rsidRPr="00CE57CF">
        <w:tab/>
        <w:t>(6)</w:t>
      </w:r>
    </w:p>
    <w:p w14:paraId="79CF7D56"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280853A4" w14:textId="77777777" w:rsidR="00EA3F4B" w:rsidRPr="00CE57CF" w:rsidRDefault="00EA3F4B" w:rsidP="002C4F22">
      <w:pPr>
        <w:pStyle w:val="EQN"/>
      </w:pPr>
      <w:r w:rsidRPr="00CE57CF">
        <w:object w:dxaOrig="8440" w:dyaOrig="820" w14:anchorId="6184A19D">
          <v:shape id="_x0000_i1042" type="#_x0000_t75" style="width:421.8pt;height:40.85pt" o:ole="">
            <v:imagedata r:id="rId45" o:title=""/>
          </v:shape>
          <o:OLEObject Type="Embed" ProgID="Equation.DSMT4" ShapeID="_x0000_i1042" DrawAspect="Content" ObjectID="_1688122571" r:id="rId46"/>
        </w:object>
      </w:r>
      <w:r w:rsidRPr="00CE57CF">
        <w:tab/>
        <w:t>(7)</w:t>
      </w:r>
    </w:p>
    <w:p w14:paraId="627D76BE"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024151C3"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3838F733">
          <v:shape id="_x0000_i1043" type="#_x0000_t75" style="width:36.55pt;height:18.25pt" o:ole="">
            <v:imagedata r:id="rId47" o:title=""/>
          </v:shape>
          <o:OLEObject Type="Embed" ProgID="Equation.DSMT4" ShapeID="_x0000_i1043" DrawAspect="Content" ObjectID="_1688122572"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7C704055">
          <v:shape id="_x0000_i1044" type="#_x0000_t75" style="width:74.15pt;height:19.9pt" o:ole="">
            <v:imagedata r:id="rId49" o:title=""/>
          </v:shape>
          <o:OLEObject Type="Embed" ProgID="Equation.DSMT4" ShapeID="_x0000_i1044" DrawAspect="Content" ObjectID="_1688122573"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7960F0CA">
          <v:shape id="_x0000_i1045" type="#_x0000_t75" style="width:38.15pt;height:20.95pt" o:ole="">
            <v:imagedata r:id="rId51" o:title=""/>
          </v:shape>
          <o:OLEObject Type="Embed" ProgID="Equation.DSMT4" ShapeID="_x0000_i1045" DrawAspect="Content" ObjectID="_1688122574"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17027597">
          <v:shape id="_x0000_i1046" type="#_x0000_t75" style="width:33.3pt;height:17.2pt" o:ole="">
            <v:imagedata r:id="rId53" o:title=""/>
          </v:shape>
          <o:OLEObject Type="Embed" ProgID="Equation.DSMT4" ShapeID="_x0000_i1046" DrawAspect="Content" ObjectID="_1688122575"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5465CD3D">
          <v:shape id="_x0000_i1047" type="#_x0000_t75" style="width:17.2pt;height:18.25pt" o:ole="">
            <v:imagedata r:id="rId55" o:title=""/>
          </v:shape>
          <o:OLEObject Type="Embed" ProgID="Equation.DSMT4" ShapeID="_x0000_i1047" DrawAspect="Content" ObjectID="_1688122576"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607F7D84">
          <v:shape id="_x0000_i1048" type="#_x0000_t75" style="width:12.35pt;height:15.05pt" o:ole="">
            <v:imagedata r:id="rId57" o:title=""/>
          </v:shape>
          <o:OLEObject Type="Embed" ProgID="Equation.DSMT4" ShapeID="_x0000_i1048" DrawAspect="Content" ObjectID="_1688122577"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15FF216C">
          <v:shape id="_x0000_i1049" type="#_x0000_t75" style="width:17.2pt;height:16.1pt" o:ole="">
            <v:imagedata r:id="rId59" o:title=""/>
          </v:shape>
          <o:OLEObject Type="Embed" ProgID="Equation.DSMT4" ShapeID="_x0000_i1049" DrawAspect="Content" ObjectID="_1688122578"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77B1F85C">
          <v:shape id="_x0000_i1050" type="#_x0000_t75" style="width:18.25pt;height:16.1pt" o:ole="">
            <v:imagedata r:id="rId61" o:title=""/>
          </v:shape>
          <o:OLEObject Type="Embed" ProgID="Equation.DSMT4" ShapeID="_x0000_i1050" DrawAspect="Content" ObjectID="_1688122579"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0191D03F">
          <v:shape id="_x0000_i1051" type="#_x0000_t75" style="width:46.2pt;height:18.8pt" o:ole="">
            <v:imagedata r:id="rId63" o:title=""/>
          </v:shape>
          <o:OLEObject Type="Embed" ProgID="Equation.DSMT4" ShapeID="_x0000_i1051" DrawAspect="Content" ObjectID="_1688122580"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51EEA6E0">
          <v:shape id="_x0000_i1052" type="#_x0000_t75" style="width:17.2pt;height:16.1pt" o:ole="">
            <v:imagedata r:id="rId65" o:title=""/>
          </v:shape>
          <o:OLEObject Type="Embed" ProgID="Equation.DSMT4" ShapeID="_x0000_i1052" DrawAspect="Content" ObjectID="_1688122581" r:id="rId66"/>
        </w:object>
      </w:r>
      <w:r w:rsidRPr="00CE57CF">
        <w:rPr>
          <w:rFonts w:ascii="Times New Roman" w:hAnsi="Times New Roman"/>
          <w:lang w:val="en-US"/>
        </w:rPr>
        <w:t>should be used.</w:t>
      </w:r>
    </w:p>
    <w:p w14:paraId="1EEA472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4B84BCBD">
          <v:shape id="_x0000_i1053" type="#_x0000_t75" style="width:41.9pt;height:16.1pt" o:ole="">
            <v:imagedata r:id="rId67" o:title=""/>
          </v:shape>
          <o:OLEObject Type="Embed" ProgID="Equation.DSMT4" ShapeID="_x0000_i1053" DrawAspect="Content" ObjectID="_1688122582"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3E496A0A">
          <v:shape id="_x0000_i1054" type="#_x0000_t75" style="width:46.75pt;height:16.1pt" o:ole="">
            <v:imagedata r:id="rId69" o:title=""/>
          </v:shape>
          <o:OLEObject Type="Embed" ProgID="Equation.DSMT4" ShapeID="_x0000_i1054" DrawAspect="Content" ObjectID="_1688122583" r:id="rId70"/>
        </w:object>
      </w:r>
    </w:p>
    <w:p w14:paraId="1CB9A966"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19A477F0" w14:textId="77777777"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5599E969"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0C9C35F8"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5FCF0FE2"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25A13210" w14:textId="77777777" w:rsidR="00EA3F4B" w:rsidRPr="00CE57CF" w:rsidRDefault="00EA3F4B">
      <w:pPr>
        <w:pStyle w:val="section"/>
        <w:rPr>
          <w:rFonts w:ascii="Times New Roman" w:hAnsi="Times New Roman"/>
        </w:rPr>
      </w:pPr>
      <w:r w:rsidRPr="00CE57CF">
        <w:rPr>
          <w:rFonts w:ascii="Times New Roman" w:hAnsi="Times New Roman"/>
        </w:rPr>
        <w:t>Appendices</w:t>
      </w:r>
    </w:p>
    <w:p w14:paraId="340A44F0" w14:textId="77777777"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09037CB7" w14:textId="77777777" w:rsidR="00EA3F4B" w:rsidRPr="00CE57CF" w:rsidRDefault="00EA3F4B" w:rsidP="002C4F22">
      <w:pPr>
        <w:pStyle w:val="section"/>
        <w:numPr>
          <w:ilvl w:val="0"/>
          <w:numId w:val="0"/>
        </w:numPr>
        <w:rPr>
          <w:rFonts w:ascii="Times New Roman" w:hAnsi="Times New Roman"/>
        </w:rPr>
      </w:pPr>
      <w:r w:rsidRPr="00CE57CF">
        <w:rPr>
          <w:rFonts w:ascii="Times New Roman" w:hAnsi="Times New Roman"/>
        </w:rPr>
        <w:t>References</w:t>
      </w:r>
    </w:p>
    <w:p w14:paraId="65D41D91" w14:textId="77777777"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r w:rsidR="003608F8" w:rsidRPr="00CE57CF">
        <w:rPr>
          <w:rFonts w:ascii="Times New Roman" w:hAnsi="Times New Roman"/>
        </w:rPr>
        <w:t>CrossRef</w:t>
      </w:r>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otherwise delays may be incurred and the references may not link through CrossRef</w:t>
      </w:r>
      <w:r w:rsidRPr="00CE57CF">
        <w:rPr>
          <w:rFonts w:ascii="Times New Roman" w:hAnsi="Times New Roman"/>
        </w:rPr>
        <w:t xml:space="preserve">. </w:t>
      </w:r>
    </w:p>
    <w:p w14:paraId="157F4082" w14:textId="77777777" w:rsidR="00EA3F4B" w:rsidRPr="00CE57CF" w:rsidRDefault="00EA3F4B" w:rsidP="002C4F22">
      <w:pPr>
        <w:pStyle w:val="BodyIndent"/>
      </w:pPr>
      <w:r w:rsidRPr="00CE57CF">
        <w:t xml:space="preserve">A complete reference should provide the reader with enough information to locate the article concerned, whether published in print or electronic form, and should, depending on the type of reference, consist of: </w:t>
      </w:r>
    </w:p>
    <w:p w14:paraId="4DDA863B" w14:textId="77777777" w:rsidR="00EA3F4B" w:rsidRPr="00CE57CF" w:rsidRDefault="00EA3F4B" w:rsidP="002C4F22">
      <w:pPr>
        <w:pStyle w:val="BodyIndent"/>
      </w:pPr>
    </w:p>
    <w:p w14:paraId="535C5874"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18BA3DDF"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3BE464C9"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43FB4584"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19A6B245"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2B11C853"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643EE806"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5C582025"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3BD60FD9" w14:textId="77777777" w:rsidR="00EA3F4B" w:rsidRPr="00CE57CF" w:rsidRDefault="00EA3F4B" w:rsidP="002C4F22">
      <w:pPr>
        <w:pStyle w:val="BodyIndent"/>
      </w:pPr>
    </w:p>
    <w:p w14:paraId="1E2ABA98" w14:textId="77777777" w:rsidR="00EA3F4B" w:rsidRPr="00CE57CF" w:rsidRDefault="00EA3F4B" w:rsidP="002C4F22">
      <w:pPr>
        <w:pStyle w:val="BodyIndent"/>
      </w:pPr>
      <w:r w:rsidRPr="00CE57CF">
        <w:t xml:space="preserve">For </w:t>
      </w:r>
      <w:r w:rsidRPr="00CE57CF">
        <w:rPr>
          <w:i/>
        </w:rPr>
        <w:t>Journal of Physics: Conference Series</w:t>
      </w:r>
      <w:r w:rsidRPr="00CE57CF">
        <w:t xml:space="preserve">, please use the Vancouver numerical system </w:t>
      </w:r>
      <w:r w:rsidR="00721922" w:rsidRPr="00CE57CF">
        <w:t>where</w:t>
      </w:r>
      <w:r w:rsidRPr="00CE57CF">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68452CFD" w14:textId="77777777" w:rsidR="00EA3F4B" w:rsidRPr="00CE57CF" w:rsidRDefault="00EA3F4B">
      <w:pPr>
        <w:tabs>
          <w:tab w:val="left" w:pos="567"/>
        </w:tabs>
        <w:rPr>
          <w:rFonts w:ascii="Times New Roman" w:hAnsi="Times New Roman"/>
          <w:b/>
          <w:color w:val="000000"/>
          <w:szCs w:val="22"/>
        </w:rPr>
      </w:pPr>
    </w:p>
    <w:p w14:paraId="40DBC299"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49C53582"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2DA29278" w14:textId="77777777" w:rsidR="00EA3F4B" w:rsidRPr="00CE57CF" w:rsidRDefault="00EA3F4B">
      <w:pPr>
        <w:pStyle w:val="Bulleted"/>
        <w:numPr>
          <w:ilvl w:val="0"/>
          <w:numId w:val="0"/>
        </w:numPr>
        <w:ind w:left="360"/>
        <w:rPr>
          <w:rFonts w:ascii="Times New Roman" w:hAnsi="Times New Roman"/>
        </w:rPr>
      </w:pPr>
    </w:p>
    <w:p w14:paraId="50D9E20E"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51C21278" w14:textId="77777777" w:rsidR="00EA3F4B" w:rsidRPr="00CE57CF" w:rsidRDefault="00EA3F4B">
      <w:pPr>
        <w:pStyle w:val="Bulleted"/>
        <w:numPr>
          <w:ilvl w:val="0"/>
          <w:numId w:val="0"/>
        </w:numPr>
        <w:ind w:left="567" w:hanging="567"/>
        <w:rPr>
          <w:rFonts w:ascii="Times New Roman" w:hAnsi="Times New Roman"/>
        </w:rPr>
      </w:pPr>
    </w:p>
    <w:p w14:paraId="1D4B6834"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70E947DD"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4076D33C"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299278A5"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732B0F3B"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55F43A9A" w14:textId="77777777" w:rsidR="00721922" w:rsidRPr="00CE57CF" w:rsidRDefault="00721922" w:rsidP="00721922">
      <w:pPr>
        <w:pStyle w:val="Bulleted"/>
        <w:numPr>
          <w:ilvl w:val="0"/>
          <w:numId w:val="0"/>
        </w:numPr>
        <w:rPr>
          <w:rFonts w:ascii="Times New Roman" w:hAnsi="Times New Roman"/>
        </w:rPr>
      </w:pPr>
    </w:p>
    <w:p w14:paraId="1578FCA4" w14:textId="77777777" w:rsidR="00EA3F4B" w:rsidRPr="00CE57CF" w:rsidRDefault="00EA3F4B" w:rsidP="002C4F22">
      <w:pPr>
        <w:pStyle w:val="BodyIndent"/>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33166749"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5D80D91F"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1D0F6418"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7D851A0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7643AB4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3D2B406B"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727FAC5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27031AE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BDA5222" w14:textId="77777777" w:rsidTr="00521A70">
        <w:trPr>
          <w:cantSplit/>
          <w:jc w:val="center"/>
        </w:trPr>
        <w:tc>
          <w:tcPr>
            <w:tcW w:w="2816" w:type="dxa"/>
            <w:shd w:val="clear" w:color="auto" w:fill="auto"/>
            <w:tcMar>
              <w:left w:w="0" w:type="dxa"/>
              <w:right w:w="0" w:type="dxa"/>
            </w:tcMar>
          </w:tcPr>
          <w:p w14:paraId="3F532D6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75027F4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9A6FEFD" w14:textId="77777777" w:rsidTr="00521A70">
        <w:trPr>
          <w:cantSplit/>
          <w:jc w:val="center"/>
        </w:trPr>
        <w:tc>
          <w:tcPr>
            <w:tcW w:w="2816" w:type="dxa"/>
            <w:shd w:val="clear" w:color="auto" w:fill="auto"/>
            <w:tcMar>
              <w:left w:w="0" w:type="dxa"/>
              <w:right w:w="0" w:type="dxa"/>
            </w:tcMar>
          </w:tcPr>
          <w:p w14:paraId="018DE62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3BC32D2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0C7DA69E" w14:textId="77777777" w:rsidTr="00521A70">
        <w:trPr>
          <w:cantSplit/>
          <w:jc w:val="center"/>
        </w:trPr>
        <w:tc>
          <w:tcPr>
            <w:tcW w:w="2816" w:type="dxa"/>
            <w:shd w:val="clear" w:color="auto" w:fill="auto"/>
            <w:tcMar>
              <w:left w:w="0" w:type="dxa"/>
              <w:right w:w="0" w:type="dxa"/>
            </w:tcMar>
          </w:tcPr>
          <w:p w14:paraId="2691177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273DE4C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3664CFA2" w14:textId="77777777" w:rsidTr="00521A70">
        <w:trPr>
          <w:cantSplit/>
          <w:jc w:val="center"/>
        </w:trPr>
        <w:tc>
          <w:tcPr>
            <w:tcW w:w="2816" w:type="dxa"/>
            <w:tcBorders>
              <w:bottom w:val="single" w:sz="4" w:space="0" w:color="auto"/>
            </w:tcBorders>
            <w:shd w:val="clear" w:color="auto" w:fill="auto"/>
            <w:tcMar>
              <w:left w:w="0" w:type="dxa"/>
              <w:right w:w="0" w:type="dxa"/>
            </w:tcMar>
          </w:tcPr>
          <w:p w14:paraId="4B6DC17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4CA378F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547E5843" w14:textId="77777777" w:rsidR="00EA3F4B" w:rsidRPr="00CE57CF" w:rsidRDefault="00EA3F4B">
      <w:pPr>
        <w:pStyle w:val="BodyChar"/>
        <w:rPr>
          <w:rFonts w:ascii="Times New Roman" w:hAnsi="Times New Roman"/>
        </w:rPr>
      </w:pPr>
    </w:p>
    <w:p w14:paraId="0E0CD716"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1DA42B2E" w14:textId="77777777" w:rsidR="00EA3F4B" w:rsidRPr="00CE57CF" w:rsidRDefault="00EA3F4B">
      <w:pPr>
        <w:pStyle w:val="BodyChar"/>
        <w:rPr>
          <w:rFonts w:ascii="Times New Roman" w:hAnsi="Times New Roman"/>
        </w:rPr>
      </w:pPr>
    </w:p>
    <w:p w14:paraId="3E19426D"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6A162AB5"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6F715D29"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6B0FCDF3" w14:textId="77777777" w:rsidR="00EA3F4B" w:rsidRPr="00CE57CF" w:rsidRDefault="00EA3F4B">
      <w:pPr>
        <w:pStyle w:val="subsubsection"/>
        <w:numPr>
          <w:ilvl w:val="0"/>
          <w:numId w:val="0"/>
        </w:numPr>
        <w:spacing w:before="120"/>
        <w:rPr>
          <w:rFonts w:ascii="Times New Roman" w:hAnsi="Times New Roman"/>
        </w:rPr>
      </w:pPr>
    </w:p>
    <w:p w14:paraId="585CDE62"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7DCC4039" w14:textId="77777777" w:rsidR="00EA3F4B" w:rsidRPr="00CE57CF" w:rsidRDefault="00EA3F4B">
      <w:pPr>
        <w:pStyle w:val="Numbered"/>
        <w:numPr>
          <w:ilvl w:val="0"/>
          <w:numId w:val="0"/>
        </w:numPr>
        <w:rPr>
          <w:rFonts w:ascii="Times New Roman" w:hAnsi="Times New Roman"/>
        </w:rPr>
      </w:pPr>
    </w:p>
    <w:p w14:paraId="1FC8B6C2"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7217E141"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19295DF9"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6306C789" w14:textId="77777777" w:rsidR="00EA3F4B" w:rsidRPr="00CE57CF" w:rsidRDefault="00EA3F4B">
      <w:pPr>
        <w:pStyle w:val="Numbered"/>
        <w:numPr>
          <w:ilvl w:val="0"/>
          <w:numId w:val="0"/>
        </w:numPr>
        <w:rPr>
          <w:rFonts w:ascii="Times New Roman" w:hAnsi="Times New Roman"/>
        </w:rPr>
      </w:pPr>
    </w:p>
    <w:p w14:paraId="1621C7CF"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28FB1F66"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44F065AB" w14:textId="77777777" w:rsidR="00EA3F4B" w:rsidRPr="00CE57CF" w:rsidRDefault="00EA3F4B">
      <w:pPr>
        <w:pStyle w:val="Reference"/>
        <w:tabs>
          <w:tab w:val="clear" w:pos="709"/>
          <w:tab w:val="left" w:pos="851"/>
        </w:tabs>
        <w:rPr>
          <w:rFonts w:ascii="Times New Roman" w:hAnsi="Times New Roman"/>
        </w:rPr>
      </w:pPr>
    </w:p>
    <w:p w14:paraId="55793440"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25D66101" w14:textId="77777777" w:rsidR="00EA3F4B" w:rsidRPr="00CE57CF" w:rsidRDefault="00EA3F4B">
      <w:pPr>
        <w:pStyle w:val="BodyChar"/>
        <w:rPr>
          <w:rFonts w:ascii="Times New Roman" w:hAnsi="Times New Roman"/>
        </w:rPr>
      </w:pPr>
    </w:p>
    <w:p w14:paraId="2C543077"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lastRenderedPageBreak/>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34D41B8D"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34D1CB25"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4831AD4A"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7203A810"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6F6B2D6B"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7DBA600C"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12269803" w14:textId="77777777" w:rsidTr="00521A70">
        <w:trPr>
          <w:jc w:val="center"/>
        </w:trPr>
        <w:tc>
          <w:tcPr>
            <w:tcW w:w="3042" w:type="dxa"/>
            <w:tcBorders>
              <w:top w:val="single" w:sz="4" w:space="0" w:color="auto"/>
            </w:tcBorders>
            <w:shd w:val="clear" w:color="auto" w:fill="auto"/>
            <w:tcMar>
              <w:left w:w="0" w:type="dxa"/>
              <w:right w:w="0" w:type="dxa"/>
            </w:tcMar>
          </w:tcPr>
          <w:p w14:paraId="115369D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480F687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275DF351" w14:textId="77777777" w:rsidTr="00521A70">
        <w:trPr>
          <w:jc w:val="center"/>
        </w:trPr>
        <w:tc>
          <w:tcPr>
            <w:tcW w:w="3042" w:type="dxa"/>
            <w:shd w:val="clear" w:color="auto" w:fill="auto"/>
            <w:tcMar>
              <w:left w:w="0" w:type="dxa"/>
              <w:right w:w="0" w:type="dxa"/>
            </w:tcMar>
          </w:tcPr>
          <w:p w14:paraId="6DA2603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0951EF8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6A77BD2F" w14:textId="77777777" w:rsidTr="00521A70">
        <w:trPr>
          <w:jc w:val="center"/>
        </w:trPr>
        <w:tc>
          <w:tcPr>
            <w:tcW w:w="3042" w:type="dxa"/>
            <w:shd w:val="clear" w:color="auto" w:fill="auto"/>
            <w:tcMar>
              <w:left w:w="0" w:type="dxa"/>
              <w:right w:w="0" w:type="dxa"/>
            </w:tcMar>
          </w:tcPr>
          <w:p w14:paraId="5A4C40E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3A625C3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6857552A" w14:textId="77777777" w:rsidTr="00521A70">
        <w:trPr>
          <w:jc w:val="center"/>
        </w:trPr>
        <w:tc>
          <w:tcPr>
            <w:tcW w:w="3042" w:type="dxa"/>
            <w:shd w:val="clear" w:color="auto" w:fill="auto"/>
            <w:tcMar>
              <w:left w:w="0" w:type="dxa"/>
              <w:right w:w="0" w:type="dxa"/>
            </w:tcMar>
          </w:tcPr>
          <w:p w14:paraId="0EA197C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68498A9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0EAAE5D" w14:textId="77777777" w:rsidTr="00521A70">
        <w:trPr>
          <w:jc w:val="center"/>
        </w:trPr>
        <w:tc>
          <w:tcPr>
            <w:tcW w:w="3042" w:type="dxa"/>
            <w:shd w:val="clear" w:color="auto" w:fill="auto"/>
            <w:tcMar>
              <w:left w:w="0" w:type="dxa"/>
              <w:right w:w="0" w:type="dxa"/>
            </w:tcMar>
          </w:tcPr>
          <w:p w14:paraId="796B2BE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1F815D7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062FF85C"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79579B57" w14:textId="77777777" w:rsidR="00EA3F4B" w:rsidRPr="00CE57CF" w:rsidRDefault="00EA3F4B">
      <w:pPr>
        <w:pStyle w:val="BodyChar"/>
        <w:rPr>
          <w:rFonts w:ascii="Times New Roman" w:hAnsi="Times New Roman"/>
        </w:rPr>
      </w:pPr>
    </w:p>
    <w:p w14:paraId="30EF421B"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65C7D60E"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3E6BC588" w14:textId="77777777" w:rsidR="00EA3F4B" w:rsidRPr="00CE57CF" w:rsidRDefault="00EA3F4B">
      <w:pPr>
        <w:pStyle w:val="BodyChar"/>
        <w:rPr>
          <w:rFonts w:ascii="Times New Roman" w:hAnsi="Times New Roman"/>
        </w:rPr>
      </w:pPr>
    </w:p>
    <w:p w14:paraId="4785C234"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71782FE3" w14:textId="77777777" w:rsidR="00EA3F4B" w:rsidRPr="00CE57CF" w:rsidRDefault="00EA3F4B">
      <w:pPr>
        <w:pStyle w:val="Reference"/>
        <w:rPr>
          <w:rFonts w:ascii="Times New Roman" w:hAnsi="Times New Roman"/>
        </w:rPr>
      </w:pPr>
    </w:p>
    <w:p w14:paraId="2AD1FFFE"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555675BC"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70EF8B8E"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30C9B3C2"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14:paraId="4501E5FA"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74E0931D"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6678C3EE"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4201802A" w14:textId="77777777" w:rsidR="00EA3F4B" w:rsidRPr="00CE57CF" w:rsidRDefault="00EA3F4B" w:rsidP="002C4F22">
      <w:pPr>
        <w:pStyle w:val="BodyIndent"/>
      </w:pPr>
      <w:r w:rsidRPr="00CE57CF">
        <w:t xml:space="preserve">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w:t>
      </w:r>
      <w:r w:rsidRPr="00CE57CF">
        <w:lastRenderedPageBreak/>
        <w:t>by a published paper and is available through a library; sufficient information should be given for it to be traced readily.</w:t>
      </w:r>
    </w:p>
    <w:p w14:paraId="4E9EAB04" w14:textId="77777777" w:rsidR="00EA3F4B" w:rsidRPr="00CE57CF" w:rsidRDefault="00EA3F4B">
      <w:pPr>
        <w:pStyle w:val="BodyChar"/>
        <w:rPr>
          <w:rFonts w:ascii="Times New Roman" w:hAnsi="Times New Roman"/>
        </w:rPr>
      </w:pPr>
    </w:p>
    <w:p w14:paraId="3813978A"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62A94FDD"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2146" w14:textId="77777777" w:rsidR="0034449B" w:rsidRDefault="0034449B">
      <w:r>
        <w:separator/>
      </w:r>
    </w:p>
  </w:endnote>
  <w:endnote w:type="continuationSeparator" w:id="0">
    <w:p w14:paraId="72ED6FA3" w14:textId="77777777" w:rsidR="0034449B" w:rsidRDefault="0034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5845" w14:textId="77777777" w:rsidR="0034449B" w:rsidRPr="00043761" w:rsidRDefault="0034449B">
      <w:pPr>
        <w:pStyle w:val="Bulleted"/>
        <w:numPr>
          <w:ilvl w:val="0"/>
          <w:numId w:val="0"/>
        </w:numPr>
        <w:rPr>
          <w:rFonts w:ascii="Sabon" w:hAnsi="Sabon"/>
          <w:color w:val="auto"/>
          <w:szCs w:val="20"/>
        </w:rPr>
      </w:pPr>
      <w:r>
        <w:separator/>
      </w:r>
    </w:p>
  </w:footnote>
  <w:footnote w:type="continuationSeparator" w:id="0">
    <w:p w14:paraId="719336C8" w14:textId="77777777" w:rsidR="0034449B" w:rsidRDefault="00344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036C" w14:textId="77777777" w:rsidR="00EA3F4B" w:rsidRDefault="00EA3F4B">
    <w:pPr>
      <w:pStyle w:val="Header"/>
    </w:pPr>
  </w:p>
  <w:p w14:paraId="24711D27" w14:textId="77777777" w:rsidR="00EA3F4B" w:rsidRDefault="00EA3F4B">
    <w:pPr>
      <w:pStyle w:val="Header"/>
    </w:pPr>
  </w:p>
  <w:p w14:paraId="22782F9F" w14:textId="77777777" w:rsidR="00EA3F4B" w:rsidRDefault="00EA3F4B">
    <w:pPr>
      <w:pStyle w:val="Header"/>
    </w:pPr>
  </w:p>
  <w:p w14:paraId="77C7A10E" w14:textId="77777777" w:rsidR="00EA3F4B" w:rsidRDefault="00EA3F4B">
    <w:pPr>
      <w:pStyle w:val="Header"/>
    </w:pPr>
  </w:p>
  <w:p w14:paraId="407A7C10" w14:textId="77777777" w:rsidR="00EA3F4B" w:rsidRDefault="00EA3F4B">
    <w:pPr>
      <w:pStyle w:val="Header"/>
    </w:pPr>
  </w:p>
  <w:p w14:paraId="35F653E5" w14:textId="77777777"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6" w:nlCheck="1" w:checkStyle="1"/>
  <w:activeWritingStyle w:appName="MSWord" w:lang="en-US"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47C3A"/>
    <w:rsid w:val="0006225A"/>
    <w:rsid w:val="00137524"/>
    <w:rsid w:val="00165E82"/>
    <w:rsid w:val="0017062B"/>
    <w:rsid w:val="002C4F22"/>
    <w:rsid w:val="0034449B"/>
    <w:rsid w:val="003608F8"/>
    <w:rsid w:val="00480A2E"/>
    <w:rsid w:val="00521A70"/>
    <w:rsid w:val="00544097"/>
    <w:rsid w:val="005C24F9"/>
    <w:rsid w:val="005F03B4"/>
    <w:rsid w:val="006E490A"/>
    <w:rsid w:val="00721922"/>
    <w:rsid w:val="007A5ED1"/>
    <w:rsid w:val="008B6E5A"/>
    <w:rsid w:val="008E20F8"/>
    <w:rsid w:val="00935719"/>
    <w:rsid w:val="009406AF"/>
    <w:rsid w:val="009A169E"/>
    <w:rsid w:val="00A02FAE"/>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4CDA1"/>
  <w15:docId w15:val="{6023CCA5-E2B3-45C4-834F-22CBC7DD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2C4F22"/>
    <w:pPr>
      <w:tabs>
        <w:tab w:val="left" w:pos="567"/>
      </w:tabs>
      <w:ind w:firstLine="284"/>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2C4F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E-mail">
    <w:name w:val="E-mail"/>
    <w:next w:val="Abstract"/>
    <w:rsid w:val="002C4F22"/>
    <w:pPr>
      <w:spacing w:after="240"/>
      <w:ind w:left="1418"/>
    </w:pPr>
    <w:rPr>
      <w:rFonts w:ascii="Times" w:hAnsi="Times"/>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3843</Words>
  <Characters>21910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Tristianto Nugroho</cp:lastModifiedBy>
  <cp:revision>2</cp:revision>
  <cp:lastPrinted>2007-03-22T16:16:00Z</cp:lastPrinted>
  <dcterms:created xsi:type="dcterms:W3CDTF">2021-07-18T07:08:00Z</dcterms:created>
  <dcterms:modified xsi:type="dcterms:W3CDTF">2021-07-18T07:08:00Z</dcterms:modified>
</cp:coreProperties>
</file>